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B119DA" w:rsidP="006C2F96">
      <w:pPr>
        <w:pStyle w:val="Puesto"/>
        <w:jc w:val="center"/>
      </w:pPr>
      <w:r>
        <w:t>Go4Calcs</w:t>
      </w:r>
    </w:p>
    <w:p w:rsidR="006C2F96" w:rsidRDefault="00892D26" w:rsidP="006C2F96">
      <w:pPr>
        <w:pStyle w:val="Subttulo"/>
        <w:jc w:val="center"/>
        <w:rPr>
          <w:sz w:val="36"/>
          <w:szCs w:val="36"/>
        </w:rPr>
      </w:pPr>
      <w:r>
        <w:rPr>
          <w:sz w:val="36"/>
          <w:szCs w:val="36"/>
        </w:rPr>
        <w:t>Informe de Revisión Técnica Formal</w:t>
      </w:r>
    </w:p>
    <w:p w:rsidR="006C2F96" w:rsidRPr="001E495E" w:rsidRDefault="00892D26" w:rsidP="006C2F96">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8</w:t>
      </w:r>
    </w:p>
    <w:p w:rsidR="006C2F96" w:rsidRDefault="006C2F96" w:rsidP="006C2F96">
      <w:pPr>
        <w:pStyle w:val="Subttulo"/>
        <w:jc w:val="center"/>
      </w:pPr>
      <w:r>
        <w:t>PROYECTO INGENIERÍA DE SOFTWARE</w:t>
      </w:r>
    </w:p>
    <w:p w:rsidR="006C2F96" w:rsidRDefault="006C2F96" w:rsidP="006C2F96">
      <w:r>
        <w:br w:type="page"/>
      </w:r>
    </w:p>
    <w:p w:rsidR="006C2F96" w:rsidRDefault="006C2F96" w:rsidP="006C2F96">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C2F96" w:rsidTr="00D8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C2F96" w:rsidRDefault="006C2F96" w:rsidP="00D8104C">
            <w:pPr>
              <w:jc w:val="center"/>
            </w:pPr>
            <w:r>
              <w:t>Fecha de Entrega</w:t>
            </w:r>
          </w:p>
        </w:tc>
        <w:tc>
          <w:tcPr>
            <w:tcW w:w="1765"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Autor</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8B0508" w:rsidRDefault="00892D26" w:rsidP="00D8104C">
            <w:pPr>
              <w:jc w:val="center"/>
              <w:rPr>
                <w:b w:val="0"/>
              </w:rPr>
            </w:pPr>
            <w:r>
              <w:rPr>
                <w:b w:val="0"/>
              </w:rPr>
              <w:t>08/10/2016</w:t>
            </w:r>
          </w:p>
        </w:tc>
        <w:tc>
          <w:tcPr>
            <w:tcW w:w="1765"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C2F96" w:rsidRDefault="00892D26" w:rsidP="00D8104C">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Rodrigo Lujambio</w:t>
            </w:r>
          </w:p>
        </w:tc>
      </w:tr>
    </w:tbl>
    <w:p w:rsidR="006C2F96" w:rsidRPr="00892D26" w:rsidRDefault="006C2F96" w:rsidP="006C2F96">
      <w:pPr>
        <w:rPr>
          <w:lang w:val="en-US"/>
        </w:rPr>
        <w:sectPr w:rsidR="006C2F96" w:rsidRPr="00892D26">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650753856"/>
        <w:docPartObj>
          <w:docPartGallery w:val="Table of Contents"/>
          <w:docPartUnique/>
        </w:docPartObj>
      </w:sdtPr>
      <w:sdtEndPr>
        <w:rPr>
          <w:b/>
          <w:bCs/>
        </w:rPr>
      </w:sdtEndPr>
      <w:sdtContent>
        <w:p w:rsidR="002977C5" w:rsidRDefault="002977C5">
          <w:pPr>
            <w:pStyle w:val="TtulodeTDC"/>
          </w:pPr>
          <w:r>
            <w:rPr>
              <w:lang w:val="es-ES"/>
            </w:rPr>
            <w:t>Índice</w:t>
          </w:r>
        </w:p>
        <w:p w:rsidR="00E16054" w:rsidRDefault="002977C5">
          <w:pPr>
            <w:pStyle w:val="TDC1"/>
            <w:tabs>
              <w:tab w:val="right" w:leader="dot" w:pos="9350"/>
            </w:tabs>
            <w:rPr>
              <w:rFonts w:eastAsiaTheme="minorEastAsia"/>
              <w:noProof/>
              <w:lang w:val="en-US"/>
            </w:rPr>
          </w:pPr>
          <w:r>
            <w:fldChar w:fldCharType="begin"/>
          </w:r>
          <w:r w:rsidR="00E16054">
            <w:instrText xml:space="preserve"> TOC \o "1-2</w:instrText>
          </w:r>
          <w:r>
            <w:instrText xml:space="preserve">" \h \z \u </w:instrText>
          </w:r>
          <w:r>
            <w:fldChar w:fldCharType="separate"/>
          </w:r>
          <w:hyperlink w:anchor="_Toc463699083" w:history="1">
            <w:r w:rsidR="00E16054" w:rsidRPr="00390633">
              <w:rPr>
                <w:rStyle w:val="Hipervnculo"/>
                <w:noProof/>
              </w:rPr>
              <w:t>Producto revisado</w:t>
            </w:r>
            <w:r w:rsidR="00E16054">
              <w:rPr>
                <w:noProof/>
                <w:webHidden/>
              </w:rPr>
              <w:tab/>
            </w:r>
            <w:r w:rsidR="00E16054">
              <w:rPr>
                <w:noProof/>
                <w:webHidden/>
              </w:rPr>
              <w:fldChar w:fldCharType="begin"/>
            </w:r>
            <w:r w:rsidR="00E16054">
              <w:rPr>
                <w:noProof/>
                <w:webHidden/>
              </w:rPr>
              <w:instrText xml:space="preserve"> PAGEREF _Toc463699083 \h </w:instrText>
            </w:r>
            <w:r w:rsidR="00E16054">
              <w:rPr>
                <w:noProof/>
                <w:webHidden/>
              </w:rPr>
            </w:r>
            <w:r w:rsidR="00E16054">
              <w:rPr>
                <w:noProof/>
                <w:webHidden/>
              </w:rPr>
              <w:fldChar w:fldCharType="separate"/>
            </w:r>
            <w:r w:rsidR="00E16054">
              <w:rPr>
                <w:noProof/>
                <w:webHidden/>
              </w:rPr>
              <w:t>1</w:t>
            </w:r>
            <w:r w:rsidR="00E16054">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84" w:history="1">
            <w:r w:rsidRPr="00390633">
              <w:rPr>
                <w:rStyle w:val="Hipervnculo"/>
                <w:noProof/>
              </w:rPr>
              <w:t>Nombre y versión del producto revisado</w:t>
            </w:r>
            <w:r>
              <w:rPr>
                <w:noProof/>
                <w:webHidden/>
              </w:rPr>
              <w:tab/>
            </w:r>
            <w:r>
              <w:rPr>
                <w:noProof/>
                <w:webHidden/>
              </w:rPr>
              <w:fldChar w:fldCharType="begin"/>
            </w:r>
            <w:r>
              <w:rPr>
                <w:noProof/>
                <w:webHidden/>
              </w:rPr>
              <w:instrText xml:space="preserve"> PAGEREF _Toc463699084 \h </w:instrText>
            </w:r>
            <w:r>
              <w:rPr>
                <w:noProof/>
                <w:webHidden/>
              </w:rPr>
            </w:r>
            <w:r>
              <w:rPr>
                <w:noProof/>
                <w:webHidden/>
              </w:rPr>
              <w:fldChar w:fldCharType="separate"/>
            </w:r>
            <w:r>
              <w:rPr>
                <w:noProof/>
                <w:webHidden/>
              </w:rPr>
              <w:t>1</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85" w:history="1">
            <w:r w:rsidRPr="00390633">
              <w:rPr>
                <w:rStyle w:val="Hipervnculo"/>
                <w:noProof/>
              </w:rPr>
              <w:t>Participantes de la revisión</w:t>
            </w:r>
            <w:r>
              <w:rPr>
                <w:noProof/>
                <w:webHidden/>
              </w:rPr>
              <w:tab/>
            </w:r>
            <w:r>
              <w:rPr>
                <w:noProof/>
                <w:webHidden/>
              </w:rPr>
              <w:fldChar w:fldCharType="begin"/>
            </w:r>
            <w:r>
              <w:rPr>
                <w:noProof/>
                <w:webHidden/>
              </w:rPr>
              <w:instrText xml:space="preserve"> PAGEREF _Toc463699085 \h </w:instrText>
            </w:r>
            <w:r>
              <w:rPr>
                <w:noProof/>
                <w:webHidden/>
              </w:rPr>
            </w:r>
            <w:r>
              <w:rPr>
                <w:noProof/>
                <w:webHidden/>
              </w:rPr>
              <w:fldChar w:fldCharType="separate"/>
            </w:r>
            <w:r>
              <w:rPr>
                <w:noProof/>
                <w:webHidden/>
              </w:rPr>
              <w:t>1</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86" w:history="1">
            <w:r w:rsidRPr="00390633">
              <w:rPr>
                <w:rStyle w:val="Hipervnculo"/>
                <w:noProof/>
              </w:rPr>
              <w:t>Técnica utilizada</w:t>
            </w:r>
            <w:r>
              <w:rPr>
                <w:noProof/>
                <w:webHidden/>
              </w:rPr>
              <w:tab/>
            </w:r>
            <w:r>
              <w:rPr>
                <w:noProof/>
                <w:webHidden/>
              </w:rPr>
              <w:fldChar w:fldCharType="begin"/>
            </w:r>
            <w:r>
              <w:rPr>
                <w:noProof/>
                <w:webHidden/>
              </w:rPr>
              <w:instrText xml:space="preserve"> PAGEREF _Toc463699086 \h </w:instrText>
            </w:r>
            <w:r>
              <w:rPr>
                <w:noProof/>
                <w:webHidden/>
              </w:rPr>
            </w:r>
            <w:r>
              <w:rPr>
                <w:noProof/>
                <w:webHidden/>
              </w:rPr>
              <w:fldChar w:fldCharType="separate"/>
            </w:r>
            <w:r>
              <w:rPr>
                <w:noProof/>
                <w:webHidden/>
              </w:rPr>
              <w:t>1</w:t>
            </w:r>
            <w:r>
              <w:rPr>
                <w:noProof/>
                <w:webHidden/>
              </w:rPr>
              <w:fldChar w:fldCharType="end"/>
            </w:r>
          </w:hyperlink>
        </w:p>
        <w:p w:rsidR="00E16054" w:rsidRDefault="00E16054">
          <w:pPr>
            <w:pStyle w:val="TDC1"/>
            <w:tabs>
              <w:tab w:val="right" w:leader="dot" w:pos="9350"/>
            </w:tabs>
            <w:rPr>
              <w:rFonts w:eastAsiaTheme="minorEastAsia"/>
              <w:noProof/>
              <w:lang w:val="en-US"/>
            </w:rPr>
          </w:pPr>
          <w:hyperlink w:anchor="_Toc463699087" w:history="1">
            <w:r w:rsidRPr="00390633">
              <w:rPr>
                <w:rStyle w:val="Hipervnculo"/>
                <w:noProof/>
              </w:rPr>
              <w:t>Objetivos de la RTF</w:t>
            </w:r>
            <w:r>
              <w:rPr>
                <w:noProof/>
                <w:webHidden/>
              </w:rPr>
              <w:tab/>
            </w:r>
            <w:r>
              <w:rPr>
                <w:noProof/>
                <w:webHidden/>
              </w:rPr>
              <w:fldChar w:fldCharType="begin"/>
            </w:r>
            <w:r>
              <w:rPr>
                <w:noProof/>
                <w:webHidden/>
              </w:rPr>
              <w:instrText xml:space="preserve"> PAGEREF _Toc463699087 \h </w:instrText>
            </w:r>
            <w:r>
              <w:rPr>
                <w:noProof/>
                <w:webHidden/>
              </w:rPr>
            </w:r>
            <w:r>
              <w:rPr>
                <w:noProof/>
                <w:webHidden/>
              </w:rPr>
              <w:fldChar w:fldCharType="separate"/>
            </w:r>
            <w:r>
              <w:rPr>
                <w:noProof/>
                <w:webHidden/>
              </w:rPr>
              <w:t>1</w:t>
            </w:r>
            <w:r>
              <w:rPr>
                <w:noProof/>
                <w:webHidden/>
              </w:rPr>
              <w:fldChar w:fldCharType="end"/>
            </w:r>
          </w:hyperlink>
        </w:p>
        <w:p w:rsidR="00E16054" w:rsidRDefault="00E16054">
          <w:pPr>
            <w:pStyle w:val="TDC1"/>
            <w:tabs>
              <w:tab w:val="right" w:leader="dot" w:pos="9350"/>
            </w:tabs>
            <w:rPr>
              <w:rFonts w:eastAsiaTheme="minorEastAsia"/>
              <w:noProof/>
              <w:lang w:val="en-US"/>
            </w:rPr>
          </w:pPr>
          <w:hyperlink w:anchor="_Toc463699088" w:history="1">
            <w:r w:rsidRPr="00390633">
              <w:rPr>
                <w:rStyle w:val="Hipervnculo"/>
                <w:noProof/>
              </w:rPr>
              <w:t>Problemas detectados</w:t>
            </w:r>
            <w:r>
              <w:rPr>
                <w:noProof/>
                <w:webHidden/>
              </w:rPr>
              <w:tab/>
            </w:r>
            <w:r>
              <w:rPr>
                <w:noProof/>
                <w:webHidden/>
              </w:rPr>
              <w:fldChar w:fldCharType="begin"/>
            </w:r>
            <w:r>
              <w:rPr>
                <w:noProof/>
                <w:webHidden/>
              </w:rPr>
              <w:instrText xml:space="preserve"> PAGEREF _Toc463699088 \h </w:instrText>
            </w:r>
            <w:r>
              <w:rPr>
                <w:noProof/>
                <w:webHidden/>
              </w:rPr>
            </w:r>
            <w:r>
              <w:rPr>
                <w:noProof/>
                <w:webHidden/>
              </w:rPr>
              <w:fldChar w:fldCharType="separate"/>
            </w:r>
            <w:r>
              <w:rPr>
                <w:noProof/>
                <w:webHidden/>
              </w:rPr>
              <w:t>2</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89" w:history="1">
            <w:r w:rsidRPr="00390633">
              <w:rPr>
                <w:rStyle w:val="Hipervnculo"/>
                <w:noProof/>
              </w:rPr>
              <w:t>Mensaje de error cuando el nickname ingresado es vacío</w:t>
            </w:r>
            <w:r>
              <w:rPr>
                <w:noProof/>
                <w:webHidden/>
              </w:rPr>
              <w:tab/>
            </w:r>
            <w:r>
              <w:rPr>
                <w:noProof/>
                <w:webHidden/>
              </w:rPr>
              <w:fldChar w:fldCharType="begin"/>
            </w:r>
            <w:r>
              <w:rPr>
                <w:noProof/>
                <w:webHidden/>
              </w:rPr>
              <w:instrText xml:space="preserve"> PAGEREF _Toc463699089 \h </w:instrText>
            </w:r>
            <w:r>
              <w:rPr>
                <w:noProof/>
                <w:webHidden/>
              </w:rPr>
            </w:r>
            <w:r>
              <w:rPr>
                <w:noProof/>
                <w:webHidden/>
              </w:rPr>
              <w:fldChar w:fldCharType="separate"/>
            </w:r>
            <w:r>
              <w:rPr>
                <w:noProof/>
                <w:webHidden/>
              </w:rPr>
              <w:t>2</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0" w:history="1">
            <w:r w:rsidRPr="00390633">
              <w:rPr>
                <w:rStyle w:val="Hipervnculo"/>
                <w:noProof/>
              </w:rPr>
              <w:t>Nombre de mundo</w:t>
            </w:r>
            <w:r>
              <w:rPr>
                <w:noProof/>
                <w:webHidden/>
              </w:rPr>
              <w:tab/>
            </w:r>
            <w:r>
              <w:rPr>
                <w:noProof/>
                <w:webHidden/>
              </w:rPr>
              <w:fldChar w:fldCharType="begin"/>
            </w:r>
            <w:r>
              <w:rPr>
                <w:noProof/>
                <w:webHidden/>
              </w:rPr>
              <w:instrText xml:space="preserve"> PAGEREF _Toc463699090 \h </w:instrText>
            </w:r>
            <w:r>
              <w:rPr>
                <w:noProof/>
                <w:webHidden/>
              </w:rPr>
            </w:r>
            <w:r>
              <w:rPr>
                <w:noProof/>
                <w:webHidden/>
              </w:rPr>
              <w:fldChar w:fldCharType="separate"/>
            </w:r>
            <w:r>
              <w:rPr>
                <w:noProof/>
                <w:webHidden/>
              </w:rPr>
              <w:t>2</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1" w:history="1">
            <w:r w:rsidRPr="00390633">
              <w:rPr>
                <w:rStyle w:val="Hipervnculo"/>
                <w:noProof/>
              </w:rPr>
              <w:t>Barra de navegación en vista de problemas</w:t>
            </w:r>
            <w:r>
              <w:rPr>
                <w:noProof/>
                <w:webHidden/>
              </w:rPr>
              <w:tab/>
            </w:r>
            <w:r>
              <w:rPr>
                <w:noProof/>
                <w:webHidden/>
              </w:rPr>
              <w:fldChar w:fldCharType="begin"/>
            </w:r>
            <w:r>
              <w:rPr>
                <w:noProof/>
                <w:webHidden/>
              </w:rPr>
              <w:instrText xml:space="preserve"> PAGEREF _Toc463699091 \h </w:instrText>
            </w:r>
            <w:r>
              <w:rPr>
                <w:noProof/>
                <w:webHidden/>
              </w:rPr>
            </w:r>
            <w:r>
              <w:rPr>
                <w:noProof/>
                <w:webHidden/>
              </w:rPr>
              <w:fldChar w:fldCharType="separate"/>
            </w:r>
            <w:r>
              <w:rPr>
                <w:noProof/>
                <w:webHidden/>
              </w:rPr>
              <w:t>2</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2" w:history="1">
            <w:r w:rsidRPr="00390633">
              <w:rPr>
                <w:rStyle w:val="Hipervnculo"/>
                <w:noProof/>
              </w:rPr>
              <w:t>Nombre de vista en barra de navegación</w:t>
            </w:r>
            <w:r>
              <w:rPr>
                <w:noProof/>
                <w:webHidden/>
              </w:rPr>
              <w:tab/>
            </w:r>
            <w:r>
              <w:rPr>
                <w:noProof/>
                <w:webHidden/>
              </w:rPr>
              <w:fldChar w:fldCharType="begin"/>
            </w:r>
            <w:r>
              <w:rPr>
                <w:noProof/>
                <w:webHidden/>
              </w:rPr>
              <w:instrText xml:space="preserve"> PAGEREF _Toc463699092 \h </w:instrText>
            </w:r>
            <w:r>
              <w:rPr>
                <w:noProof/>
                <w:webHidden/>
              </w:rPr>
            </w:r>
            <w:r>
              <w:rPr>
                <w:noProof/>
                <w:webHidden/>
              </w:rPr>
              <w:fldChar w:fldCharType="separate"/>
            </w:r>
            <w:r>
              <w:rPr>
                <w:noProof/>
                <w:webHidden/>
              </w:rPr>
              <w:t>2</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3" w:history="1">
            <w:r w:rsidRPr="00390633">
              <w:rPr>
                <w:rStyle w:val="Hipervnculo"/>
                <w:noProof/>
              </w:rPr>
              <w:t>Color de pregunta respondida</w:t>
            </w:r>
            <w:r>
              <w:rPr>
                <w:noProof/>
                <w:webHidden/>
              </w:rPr>
              <w:tab/>
            </w:r>
            <w:r>
              <w:rPr>
                <w:noProof/>
                <w:webHidden/>
              </w:rPr>
              <w:fldChar w:fldCharType="begin"/>
            </w:r>
            <w:r>
              <w:rPr>
                <w:noProof/>
                <w:webHidden/>
              </w:rPr>
              <w:instrText xml:space="preserve"> PAGEREF _Toc463699093 \h </w:instrText>
            </w:r>
            <w:r>
              <w:rPr>
                <w:noProof/>
                <w:webHidden/>
              </w:rPr>
            </w:r>
            <w:r>
              <w:rPr>
                <w:noProof/>
                <w:webHidden/>
              </w:rPr>
              <w:fldChar w:fldCharType="separate"/>
            </w:r>
            <w:r>
              <w:rPr>
                <w:noProof/>
                <w:webHidden/>
              </w:rPr>
              <w:t>3</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4" w:history="1">
            <w:r w:rsidRPr="00390633">
              <w:rPr>
                <w:rStyle w:val="Hipervnculo"/>
                <w:noProof/>
              </w:rPr>
              <w:t>Mensaje de confirmación luego de solicitar ayuda</w:t>
            </w:r>
            <w:r>
              <w:rPr>
                <w:noProof/>
                <w:webHidden/>
              </w:rPr>
              <w:tab/>
            </w:r>
            <w:r>
              <w:rPr>
                <w:noProof/>
                <w:webHidden/>
              </w:rPr>
              <w:fldChar w:fldCharType="begin"/>
            </w:r>
            <w:r>
              <w:rPr>
                <w:noProof/>
                <w:webHidden/>
              </w:rPr>
              <w:instrText xml:space="preserve"> PAGEREF _Toc463699094 \h </w:instrText>
            </w:r>
            <w:r>
              <w:rPr>
                <w:noProof/>
                <w:webHidden/>
              </w:rPr>
            </w:r>
            <w:r>
              <w:rPr>
                <w:noProof/>
                <w:webHidden/>
              </w:rPr>
              <w:fldChar w:fldCharType="separate"/>
            </w:r>
            <w:r>
              <w:rPr>
                <w:noProof/>
                <w:webHidden/>
              </w:rPr>
              <w:t>3</w:t>
            </w:r>
            <w:r>
              <w:rPr>
                <w:noProof/>
                <w:webHidden/>
              </w:rPr>
              <w:fldChar w:fldCharType="end"/>
            </w:r>
          </w:hyperlink>
        </w:p>
        <w:p w:rsidR="00E16054" w:rsidRDefault="00E16054">
          <w:pPr>
            <w:pStyle w:val="TDC1"/>
            <w:tabs>
              <w:tab w:val="right" w:leader="dot" w:pos="9350"/>
            </w:tabs>
            <w:rPr>
              <w:rFonts w:eastAsiaTheme="minorEastAsia"/>
              <w:noProof/>
              <w:lang w:val="en-US"/>
            </w:rPr>
          </w:pPr>
          <w:hyperlink w:anchor="_Toc463699095" w:history="1">
            <w:r w:rsidRPr="00390633">
              <w:rPr>
                <w:rStyle w:val="Hipervnculo"/>
                <w:noProof/>
              </w:rPr>
              <w:t>Evaluación</w:t>
            </w:r>
            <w:r>
              <w:rPr>
                <w:noProof/>
                <w:webHidden/>
              </w:rPr>
              <w:tab/>
            </w:r>
            <w:r>
              <w:rPr>
                <w:noProof/>
                <w:webHidden/>
              </w:rPr>
              <w:fldChar w:fldCharType="begin"/>
            </w:r>
            <w:r>
              <w:rPr>
                <w:noProof/>
                <w:webHidden/>
              </w:rPr>
              <w:instrText xml:space="preserve"> PAGEREF _Toc463699095 \h </w:instrText>
            </w:r>
            <w:r>
              <w:rPr>
                <w:noProof/>
                <w:webHidden/>
              </w:rPr>
            </w:r>
            <w:r>
              <w:rPr>
                <w:noProof/>
                <w:webHidden/>
              </w:rPr>
              <w:fldChar w:fldCharType="separate"/>
            </w:r>
            <w:r>
              <w:rPr>
                <w:noProof/>
                <w:webHidden/>
              </w:rPr>
              <w:t>3</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6" w:history="1">
            <w:r w:rsidRPr="00390633">
              <w:rPr>
                <w:rStyle w:val="Hipervnculo"/>
                <w:noProof/>
              </w:rPr>
              <w:t>Estado actual del producto</w:t>
            </w:r>
            <w:r>
              <w:rPr>
                <w:noProof/>
                <w:webHidden/>
              </w:rPr>
              <w:tab/>
            </w:r>
            <w:r>
              <w:rPr>
                <w:noProof/>
                <w:webHidden/>
              </w:rPr>
              <w:fldChar w:fldCharType="begin"/>
            </w:r>
            <w:r>
              <w:rPr>
                <w:noProof/>
                <w:webHidden/>
              </w:rPr>
              <w:instrText xml:space="preserve"> PAGEREF _Toc463699096 \h </w:instrText>
            </w:r>
            <w:r>
              <w:rPr>
                <w:noProof/>
                <w:webHidden/>
              </w:rPr>
            </w:r>
            <w:r>
              <w:rPr>
                <w:noProof/>
                <w:webHidden/>
              </w:rPr>
              <w:fldChar w:fldCharType="separate"/>
            </w:r>
            <w:r>
              <w:rPr>
                <w:noProof/>
                <w:webHidden/>
              </w:rPr>
              <w:t>3</w:t>
            </w:r>
            <w:r>
              <w:rPr>
                <w:noProof/>
                <w:webHidden/>
              </w:rPr>
              <w:fldChar w:fldCharType="end"/>
            </w:r>
          </w:hyperlink>
        </w:p>
        <w:p w:rsidR="00E16054" w:rsidRDefault="00E16054">
          <w:pPr>
            <w:pStyle w:val="TDC2"/>
            <w:tabs>
              <w:tab w:val="right" w:leader="dot" w:pos="9350"/>
            </w:tabs>
            <w:rPr>
              <w:rFonts w:eastAsiaTheme="minorEastAsia"/>
              <w:noProof/>
              <w:lang w:val="en-US"/>
            </w:rPr>
          </w:pPr>
          <w:hyperlink w:anchor="_Toc463699097" w:history="1">
            <w:r w:rsidRPr="00390633">
              <w:rPr>
                <w:rStyle w:val="Hipervnculo"/>
                <w:noProof/>
              </w:rPr>
              <w:t>Acciones a tomar</w:t>
            </w:r>
            <w:r>
              <w:rPr>
                <w:noProof/>
                <w:webHidden/>
              </w:rPr>
              <w:tab/>
            </w:r>
            <w:r>
              <w:rPr>
                <w:noProof/>
                <w:webHidden/>
              </w:rPr>
              <w:fldChar w:fldCharType="begin"/>
            </w:r>
            <w:r>
              <w:rPr>
                <w:noProof/>
                <w:webHidden/>
              </w:rPr>
              <w:instrText xml:space="preserve"> PAGEREF _Toc463699097 \h </w:instrText>
            </w:r>
            <w:r>
              <w:rPr>
                <w:noProof/>
                <w:webHidden/>
              </w:rPr>
            </w:r>
            <w:r>
              <w:rPr>
                <w:noProof/>
                <w:webHidden/>
              </w:rPr>
              <w:fldChar w:fldCharType="separate"/>
            </w:r>
            <w:r>
              <w:rPr>
                <w:noProof/>
                <w:webHidden/>
              </w:rPr>
              <w:t>3</w:t>
            </w:r>
            <w:r>
              <w:rPr>
                <w:noProof/>
                <w:webHidden/>
              </w:rPr>
              <w:fldChar w:fldCharType="end"/>
            </w:r>
          </w:hyperlink>
        </w:p>
        <w:p w:rsidR="002977C5" w:rsidRDefault="00E16054" w:rsidP="00892D26">
          <w:pPr>
            <w:pStyle w:val="TDC2"/>
            <w:tabs>
              <w:tab w:val="right" w:leader="dot" w:pos="9350"/>
            </w:tabs>
          </w:pPr>
          <w:hyperlink w:anchor="_Toc463699098" w:history="1">
            <w:r w:rsidRPr="00390633">
              <w:rPr>
                <w:rStyle w:val="Hipervnculo"/>
                <w:noProof/>
              </w:rPr>
              <w:t>Próxima revisión del producto</w:t>
            </w:r>
            <w:r>
              <w:rPr>
                <w:noProof/>
                <w:webHidden/>
              </w:rPr>
              <w:tab/>
            </w:r>
            <w:r>
              <w:rPr>
                <w:noProof/>
                <w:webHidden/>
              </w:rPr>
              <w:fldChar w:fldCharType="begin"/>
            </w:r>
            <w:r>
              <w:rPr>
                <w:noProof/>
                <w:webHidden/>
              </w:rPr>
              <w:instrText xml:space="preserve"> PAGEREF _Toc463699098 \h </w:instrText>
            </w:r>
            <w:r>
              <w:rPr>
                <w:noProof/>
                <w:webHidden/>
              </w:rPr>
            </w:r>
            <w:r>
              <w:rPr>
                <w:noProof/>
                <w:webHidden/>
              </w:rPr>
              <w:fldChar w:fldCharType="separate"/>
            </w:r>
            <w:r>
              <w:rPr>
                <w:noProof/>
                <w:webHidden/>
              </w:rPr>
              <w:t>3</w:t>
            </w:r>
            <w:r>
              <w:rPr>
                <w:noProof/>
                <w:webHidden/>
              </w:rPr>
              <w:fldChar w:fldCharType="end"/>
            </w:r>
          </w:hyperlink>
          <w:r w:rsidR="002977C5">
            <w:rPr>
              <w:b/>
              <w:bCs/>
              <w:lang w:val="es-ES"/>
            </w:rPr>
            <w:fldChar w:fldCharType="end"/>
          </w:r>
        </w:p>
      </w:sdtContent>
    </w:sdt>
    <w:p w:rsidR="006C2F96" w:rsidRDefault="006C2F96"/>
    <w:p w:rsidR="006C2F96" w:rsidRDefault="006C2F96">
      <w:pPr>
        <w:sectPr w:rsidR="006C2F96">
          <w:pgSz w:w="12240" w:h="15840"/>
          <w:pgMar w:top="1440" w:right="1440" w:bottom="1440" w:left="1440" w:header="720" w:footer="720" w:gutter="0"/>
          <w:cols w:space="720"/>
          <w:docGrid w:linePitch="360"/>
        </w:sectPr>
      </w:pPr>
    </w:p>
    <w:p w:rsidR="00164820" w:rsidRDefault="00892D26" w:rsidP="00892D26">
      <w:pPr>
        <w:pStyle w:val="Ttulo1"/>
      </w:pPr>
      <w:bookmarkStart w:id="0" w:name="_Toc463699083"/>
      <w:r>
        <w:lastRenderedPageBreak/>
        <w:t>Producto revisado</w:t>
      </w:r>
      <w:bookmarkEnd w:id="0"/>
    </w:p>
    <w:p w:rsidR="00892D26" w:rsidRDefault="00892D26" w:rsidP="00892D26">
      <w:pPr>
        <w:pStyle w:val="Ttulo2"/>
      </w:pPr>
      <w:bookmarkStart w:id="1" w:name="_Toc463699084"/>
      <w:r>
        <w:t>Nombre y versión del producto revisado</w:t>
      </w:r>
      <w:bookmarkEnd w:id="1"/>
    </w:p>
    <w:p w:rsidR="00483EC5" w:rsidRDefault="00483EC5" w:rsidP="00752858">
      <w:pPr>
        <w:jc w:val="both"/>
      </w:pPr>
      <w:r>
        <w:t>Para esta revisión técnica formal, se revisaron los siguientes productos:</w:t>
      </w:r>
    </w:p>
    <w:p w:rsidR="00483EC5" w:rsidRDefault="00483EC5" w:rsidP="00752858">
      <w:pPr>
        <w:pStyle w:val="Prrafodelista"/>
        <w:numPr>
          <w:ilvl w:val="0"/>
          <w:numId w:val="10"/>
        </w:numPr>
        <w:jc w:val="both"/>
      </w:pPr>
      <w:r>
        <w:t>Go4Calcs 2.0, aplicación Android.</w:t>
      </w:r>
    </w:p>
    <w:p w:rsidR="00483EC5" w:rsidRPr="00483EC5" w:rsidRDefault="00483EC5" w:rsidP="00752858">
      <w:pPr>
        <w:pStyle w:val="Prrafodelista"/>
        <w:numPr>
          <w:ilvl w:val="0"/>
          <w:numId w:val="10"/>
        </w:numPr>
        <w:jc w:val="both"/>
      </w:pPr>
      <w:r>
        <w:t>Portal web 1.0, aplicación web.</w:t>
      </w:r>
    </w:p>
    <w:p w:rsidR="00892D26" w:rsidRDefault="00892D26" w:rsidP="00752858">
      <w:pPr>
        <w:pStyle w:val="Ttulo2"/>
        <w:jc w:val="both"/>
      </w:pPr>
      <w:bookmarkStart w:id="2" w:name="_Toc463699085"/>
      <w:r>
        <w:t>Participantes de la revisión</w:t>
      </w:r>
      <w:bookmarkEnd w:id="2"/>
    </w:p>
    <w:p w:rsidR="00483EC5" w:rsidRDefault="00483EC5" w:rsidP="00752858">
      <w:pPr>
        <w:jc w:val="both"/>
      </w:pPr>
      <w:r>
        <w:t>Los siguientes integrantes del equipo estuvieron presentes en la reunión:</w:t>
      </w:r>
    </w:p>
    <w:p w:rsidR="00483EC5" w:rsidRDefault="00483EC5" w:rsidP="00752858">
      <w:pPr>
        <w:pStyle w:val="Prrafodelista"/>
        <w:numPr>
          <w:ilvl w:val="0"/>
          <w:numId w:val="11"/>
        </w:numPr>
        <w:jc w:val="both"/>
      </w:pPr>
      <w:r>
        <w:t xml:space="preserve">Miguel </w:t>
      </w:r>
      <w:proofErr w:type="spellStart"/>
      <w:r>
        <w:t>Langone</w:t>
      </w:r>
      <w:proofErr w:type="spellEnd"/>
      <w:r>
        <w:t>, Administrador.</w:t>
      </w:r>
    </w:p>
    <w:p w:rsidR="00483EC5" w:rsidRDefault="00483EC5" w:rsidP="00752858">
      <w:pPr>
        <w:pStyle w:val="Prrafodelista"/>
        <w:numPr>
          <w:ilvl w:val="0"/>
          <w:numId w:val="11"/>
        </w:numPr>
        <w:jc w:val="both"/>
      </w:pPr>
      <w:r>
        <w:t>Rodrigo Lujambio, Responsable de SQA.</w:t>
      </w:r>
    </w:p>
    <w:p w:rsidR="00483EC5" w:rsidRDefault="00483EC5" w:rsidP="00752858">
      <w:pPr>
        <w:pStyle w:val="Prrafodelista"/>
        <w:numPr>
          <w:ilvl w:val="0"/>
          <w:numId w:val="11"/>
        </w:numPr>
        <w:jc w:val="both"/>
      </w:pPr>
      <w:r>
        <w:t>Diego Molina, Responsable de Verificación.</w:t>
      </w:r>
      <w:bookmarkStart w:id="3" w:name="_GoBack"/>
      <w:bookmarkEnd w:id="3"/>
    </w:p>
    <w:p w:rsidR="00483EC5" w:rsidRDefault="00483EC5" w:rsidP="00752858">
      <w:pPr>
        <w:pStyle w:val="Prrafodelista"/>
        <w:numPr>
          <w:ilvl w:val="0"/>
          <w:numId w:val="11"/>
        </w:numPr>
        <w:jc w:val="both"/>
      </w:pPr>
      <w:r>
        <w:t>Equipo desarrollador:</w:t>
      </w:r>
    </w:p>
    <w:p w:rsidR="00483EC5" w:rsidRDefault="00483EC5" w:rsidP="00752858">
      <w:pPr>
        <w:pStyle w:val="Prrafodelista"/>
        <w:numPr>
          <w:ilvl w:val="1"/>
          <w:numId w:val="11"/>
        </w:numPr>
        <w:jc w:val="both"/>
      </w:pPr>
      <w:r>
        <w:t xml:space="preserve">Cristina </w:t>
      </w:r>
      <w:proofErr w:type="spellStart"/>
      <w:r>
        <w:t>Vilaboa</w:t>
      </w:r>
      <w:proofErr w:type="spellEnd"/>
      <w:r>
        <w:t>.</w:t>
      </w:r>
    </w:p>
    <w:p w:rsidR="00483EC5" w:rsidRDefault="00483EC5" w:rsidP="00752858">
      <w:pPr>
        <w:pStyle w:val="Prrafodelista"/>
        <w:numPr>
          <w:ilvl w:val="1"/>
          <w:numId w:val="11"/>
        </w:numPr>
        <w:jc w:val="both"/>
      </w:pPr>
      <w:r>
        <w:t>Paula Martínez.</w:t>
      </w:r>
    </w:p>
    <w:p w:rsidR="00483EC5" w:rsidRDefault="00483EC5" w:rsidP="00752858">
      <w:pPr>
        <w:pStyle w:val="Prrafodelista"/>
        <w:numPr>
          <w:ilvl w:val="1"/>
          <w:numId w:val="11"/>
        </w:numPr>
        <w:jc w:val="both"/>
      </w:pPr>
      <w:r>
        <w:t xml:space="preserve">Estefanía </w:t>
      </w:r>
      <w:proofErr w:type="spellStart"/>
      <w:r>
        <w:t>Della</w:t>
      </w:r>
      <w:proofErr w:type="spellEnd"/>
      <w:r>
        <w:t xml:space="preserve"> Mea.</w:t>
      </w:r>
    </w:p>
    <w:p w:rsidR="00483EC5" w:rsidRDefault="00483EC5" w:rsidP="00752858">
      <w:pPr>
        <w:pStyle w:val="Prrafodelista"/>
        <w:numPr>
          <w:ilvl w:val="1"/>
          <w:numId w:val="11"/>
        </w:numPr>
        <w:jc w:val="both"/>
      </w:pPr>
      <w:r>
        <w:t>Verónica Cardozo.</w:t>
      </w:r>
    </w:p>
    <w:p w:rsidR="00483EC5" w:rsidRDefault="00483EC5" w:rsidP="00752858">
      <w:pPr>
        <w:pStyle w:val="Prrafodelista"/>
        <w:numPr>
          <w:ilvl w:val="1"/>
          <w:numId w:val="11"/>
        </w:numPr>
        <w:jc w:val="both"/>
      </w:pPr>
      <w:r>
        <w:t>Diego Rodríguez.</w:t>
      </w:r>
    </w:p>
    <w:p w:rsidR="00483EC5" w:rsidRDefault="00483EC5" w:rsidP="00752858">
      <w:pPr>
        <w:pStyle w:val="Prrafodelista"/>
        <w:numPr>
          <w:ilvl w:val="1"/>
          <w:numId w:val="11"/>
        </w:numPr>
        <w:jc w:val="both"/>
      </w:pPr>
      <w:r>
        <w:t>Juan Pablo Pascual.</w:t>
      </w:r>
    </w:p>
    <w:p w:rsidR="00483EC5" w:rsidRPr="00483EC5" w:rsidRDefault="00483EC5" w:rsidP="00752858">
      <w:pPr>
        <w:pStyle w:val="Prrafodelista"/>
        <w:numPr>
          <w:ilvl w:val="1"/>
          <w:numId w:val="11"/>
        </w:numPr>
        <w:jc w:val="both"/>
      </w:pPr>
      <w:r>
        <w:t>Timothy Peraza.</w:t>
      </w:r>
    </w:p>
    <w:p w:rsidR="00892D26" w:rsidRDefault="00892D26" w:rsidP="00892D26">
      <w:pPr>
        <w:pStyle w:val="Ttulo2"/>
      </w:pPr>
      <w:bookmarkStart w:id="4" w:name="_Toc463699086"/>
      <w:r>
        <w:t>Técnica utilizada</w:t>
      </w:r>
      <w:bookmarkEnd w:id="4"/>
    </w:p>
    <w:p w:rsidR="00483EC5" w:rsidRPr="00483EC5" w:rsidRDefault="00483EC5" w:rsidP="00752858">
      <w:pPr>
        <w:jc w:val="both"/>
      </w:pPr>
      <w:r>
        <w:t>La revisión se realizó con el apoyo del Administrador del proyecto y del Responsable de Verificación. Utilizando las pruebas funcionales definidas por este último para cada producto, se verificó que el mismo cumpliera con los resultado</w:t>
      </w:r>
      <w:r w:rsidR="00752858">
        <w:t xml:space="preserve">s esperados de las pruebas, que las funcionalidades provistas se ajustaran a lo establecido en el documento de Especificación de Historias de Usuario; además de verificar el cumplimiento de los requisitos no funcionales establecidos por el cliente. </w:t>
      </w:r>
    </w:p>
    <w:p w:rsidR="00892D26" w:rsidRDefault="00892D26" w:rsidP="00892D26">
      <w:pPr>
        <w:pStyle w:val="Ttulo1"/>
      </w:pPr>
      <w:bookmarkStart w:id="5" w:name="_Toc463699087"/>
      <w:r>
        <w:t>Objetivos de la RTF</w:t>
      </w:r>
      <w:bookmarkEnd w:id="5"/>
    </w:p>
    <w:p w:rsidR="00752858" w:rsidRPr="00E16054" w:rsidRDefault="00752858" w:rsidP="00E16054">
      <w:pPr>
        <w:rPr>
          <w:rStyle w:val="nfasisintenso"/>
        </w:rPr>
      </w:pPr>
      <w:r w:rsidRPr="00E16054">
        <w:rPr>
          <w:rStyle w:val="nfasisintenso"/>
        </w:rPr>
        <w:t>Requisitos funcionales</w:t>
      </w:r>
    </w:p>
    <w:p w:rsidR="00272507" w:rsidRDefault="00752858" w:rsidP="00752858">
      <w:pPr>
        <w:jc w:val="both"/>
      </w:pPr>
      <w:r>
        <w:t>Para determinar que los productos analizados proveen todas las funcionalidades establecidas para esta iteración, y que las mismas respetan lo establecido en el documento de Especificación de Historias de Usuario, se ejecutaron las pruebas funcionales definidas en el documento de Modelo de Casos de Prueba. Además, de manera de corroborar que las funcionalidades ya provistas por el producto debido a iteraciones anteriores siguen funcionando de manera correcta, se ejecutaron también diversas pruebas de regresión sobre los productos.</w:t>
      </w:r>
    </w:p>
    <w:p w:rsidR="00272507" w:rsidRDefault="00272507">
      <w:r>
        <w:br w:type="page"/>
      </w:r>
    </w:p>
    <w:p w:rsidR="00752858" w:rsidRDefault="00272507" w:rsidP="00272507">
      <w:pPr>
        <w:jc w:val="both"/>
      </w:pPr>
      <w:r>
        <w:lastRenderedPageBreak/>
        <w:t>De esta manera, nos aseguramos que los productos desarrollados sean correctos (las funcionalidades provistas son las que el cliente definió) y completos (ninguna funcionalidad acordada con el cliente no se encuentra implementada).</w:t>
      </w:r>
    </w:p>
    <w:p w:rsidR="00272507" w:rsidRPr="00E16054" w:rsidRDefault="00272507" w:rsidP="00E16054">
      <w:pPr>
        <w:rPr>
          <w:rStyle w:val="nfasisintenso"/>
        </w:rPr>
      </w:pPr>
      <w:r w:rsidRPr="00E16054">
        <w:rPr>
          <w:rStyle w:val="nfasisintenso"/>
        </w:rPr>
        <w:t>Requisitos no funcionales</w:t>
      </w:r>
    </w:p>
    <w:p w:rsidR="00272507" w:rsidRPr="00272507" w:rsidRDefault="00272507" w:rsidP="00272507">
      <w:pPr>
        <w:jc w:val="both"/>
      </w:pPr>
      <w:r>
        <w:t xml:space="preserve">Mediante la ejecución de las pruebas funcionales, se fue verificando la presencia de determinados atributos de calidad en los productos evaluados. Particularmente, para la aplicación Android, el cliente solicitó que la misma fuera fácil de usar (entendiendo como fácil no tener que hacer más de 3 </w:t>
      </w:r>
      <w:proofErr w:type="spellStart"/>
      <w:r>
        <w:t>clicks</w:t>
      </w:r>
      <w:proofErr w:type="spellEnd"/>
      <w:r>
        <w:t xml:space="preserve"> para realizar determinada acción), atractiva y que tuviera ciertos matices de robustez. Para la aplicación web el cliente no definió ningún requisito particular.</w:t>
      </w:r>
    </w:p>
    <w:p w:rsidR="00892D26" w:rsidRDefault="00892D26" w:rsidP="00892D26">
      <w:pPr>
        <w:pStyle w:val="Ttulo1"/>
      </w:pPr>
      <w:bookmarkStart w:id="6" w:name="_Toc463699088"/>
      <w:r>
        <w:t>Problemas detectados</w:t>
      </w:r>
      <w:bookmarkEnd w:id="6"/>
    </w:p>
    <w:p w:rsidR="00892D26" w:rsidRDefault="00272507" w:rsidP="00892D26">
      <w:pPr>
        <w:pStyle w:val="Ttulo2"/>
      </w:pPr>
      <w:bookmarkStart w:id="7" w:name="_Toc463699089"/>
      <w:r>
        <w:t xml:space="preserve">Mensaje de error cuando el </w:t>
      </w:r>
      <w:proofErr w:type="spellStart"/>
      <w:r>
        <w:t>nickname</w:t>
      </w:r>
      <w:proofErr w:type="spellEnd"/>
      <w:r>
        <w:t xml:space="preserve"> ingresado es vacío</w:t>
      </w:r>
      <w:bookmarkEnd w:id="7"/>
    </w:p>
    <w:p w:rsidR="00272507" w:rsidRPr="00272507" w:rsidRDefault="00272507" w:rsidP="00BC30B8">
      <w:pPr>
        <w:jc w:val="both"/>
      </w:pPr>
      <w:r>
        <w:t xml:space="preserve">Luego de registrarse utilizado la plataforma Facebook, la aplicación Android solicita que se ingrese un </w:t>
      </w:r>
      <w:proofErr w:type="spellStart"/>
      <w:r>
        <w:t>nickname</w:t>
      </w:r>
      <w:proofErr w:type="spellEnd"/>
      <w:r>
        <w:t xml:space="preserve"> para utilizar dentro del juego. Si el </w:t>
      </w:r>
      <w:proofErr w:type="spellStart"/>
      <w:r>
        <w:t>nickname</w:t>
      </w:r>
      <w:proofErr w:type="spellEnd"/>
      <w:r>
        <w:t xml:space="preserve"> ingresado ya existe o es vació, se despliega un mensaje de error, a lo que posteriormente se </w:t>
      </w:r>
      <w:r w:rsidR="00BC30B8">
        <w:t xml:space="preserve">vuelva a solicitar un </w:t>
      </w:r>
      <w:proofErr w:type="spellStart"/>
      <w:r w:rsidR="00BC30B8">
        <w:t>nickname</w:t>
      </w:r>
      <w:proofErr w:type="spellEnd"/>
      <w:r w:rsidR="00BC30B8">
        <w:t xml:space="preserve">. Se destaca este comportamiento ya que contribuye a darle robustez al sistema construido. El problema detectado es que el mensaje de error cuando el </w:t>
      </w:r>
      <w:proofErr w:type="spellStart"/>
      <w:r w:rsidR="00BC30B8">
        <w:t>nickname</w:t>
      </w:r>
      <w:proofErr w:type="spellEnd"/>
      <w:r w:rsidR="00BC30B8">
        <w:t xml:space="preserve"> es vacío es el mismo que cuando el </w:t>
      </w:r>
      <w:proofErr w:type="spellStart"/>
      <w:r w:rsidR="00BC30B8">
        <w:t>nickname</w:t>
      </w:r>
      <w:proofErr w:type="spellEnd"/>
      <w:r w:rsidR="00BC30B8">
        <w:t xml:space="preserve"> ya existe en el sistema.</w:t>
      </w:r>
    </w:p>
    <w:p w:rsidR="00892D26" w:rsidRDefault="00892D26" w:rsidP="00FB4D42">
      <w:pPr>
        <w:pStyle w:val="Ttulo3"/>
      </w:pPr>
      <w:r>
        <w:t>Sugerencia de corrección</w:t>
      </w:r>
    </w:p>
    <w:p w:rsidR="00BC30B8" w:rsidRDefault="00BC30B8" w:rsidP="00BC30B8">
      <w:pPr>
        <w:jc w:val="both"/>
      </w:pPr>
      <w:r>
        <w:t xml:space="preserve">Cambiar el mensaje de error cuando el </w:t>
      </w:r>
      <w:proofErr w:type="spellStart"/>
      <w:r>
        <w:t>nickname</w:t>
      </w:r>
      <w:proofErr w:type="spellEnd"/>
      <w:r>
        <w:t xml:space="preserve"> es vacío a uno acorde al contexto.</w:t>
      </w:r>
    </w:p>
    <w:p w:rsidR="00BC30B8" w:rsidRDefault="00BC30B8" w:rsidP="00BC30B8">
      <w:pPr>
        <w:pStyle w:val="Ttulo2"/>
      </w:pPr>
      <w:bookmarkStart w:id="8" w:name="_Toc463699090"/>
      <w:r>
        <w:t xml:space="preserve">Nombre </w:t>
      </w:r>
      <w:r w:rsidR="00FB4D42">
        <w:t>de mundo</w:t>
      </w:r>
      <w:bookmarkEnd w:id="8"/>
    </w:p>
    <w:p w:rsidR="00FB4D42" w:rsidRDefault="00FB4D42" w:rsidP="00FB4D42">
      <w:pPr>
        <w:jc w:val="both"/>
      </w:pPr>
      <w:r>
        <w:t>En la vista que despliega los mundos existentes en el sistema para que el jugador elija uno, no se muestran los nombres de los mundos, lo cual imposibilita al usuario el saber de forma previa la temática del mundo.</w:t>
      </w:r>
    </w:p>
    <w:p w:rsidR="00FB4D42" w:rsidRDefault="00FB4D42" w:rsidP="00FB4D42">
      <w:pPr>
        <w:pStyle w:val="Ttulo3"/>
      </w:pPr>
      <w:r>
        <w:t>Sugerencia de corrección</w:t>
      </w:r>
    </w:p>
    <w:p w:rsidR="00FB4D42" w:rsidRDefault="00FB4D42" w:rsidP="00FB4D42">
      <w:r>
        <w:t>Mostrar para cada mudo su nombre en la vista correspondiente.</w:t>
      </w:r>
    </w:p>
    <w:p w:rsidR="00FB4D42" w:rsidRPr="00A735DF" w:rsidRDefault="00FB4D42" w:rsidP="00FB4D42">
      <w:pPr>
        <w:pStyle w:val="Ttulo2"/>
      </w:pPr>
      <w:bookmarkStart w:id="9" w:name="_Toc463699091"/>
      <w:r w:rsidRPr="00A735DF">
        <w:t xml:space="preserve">Barra de navegación </w:t>
      </w:r>
      <w:r w:rsidR="00A735DF" w:rsidRPr="00A735DF">
        <w:t>en vista de problemas</w:t>
      </w:r>
      <w:bookmarkEnd w:id="9"/>
    </w:p>
    <w:p w:rsidR="00A735DF" w:rsidRDefault="00A735DF" w:rsidP="00A735DF">
      <w:pPr>
        <w:jc w:val="both"/>
      </w:pPr>
      <w:r>
        <w:t>En la vista donde se listan los problemas asociados a un nivel, no se encuentra la barra de navegación. La misma se encuentra presenten en todas las demás vistas, haciendo que la ausencia en esta vista particular rompa con la estética de la aplicación en general.</w:t>
      </w:r>
    </w:p>
    <w:p w:rsidR="00A735DF" w:rsidRDefault="00A735DF" w:rsidP="00A735DF">
      <w:pPr>
        <w:pStyle w:val="Ttulo3"/>
      </w:pPr>
      <w:r>
        <w:t>Sugerencia de corrección</w:t>
      </w:r>
    </w:p>
    <w:p w:rsidR="00A735DF" w:rsidRDefault="00A735DF" w:rsidP="00A735DF">
      <w:r>
        <w:t>Agregar la barra de navegación a la vista.</w:t>
      </w:r>
    </w:p>
    <w:p w:rsidR="00A735DF" w:rsidRDefault="00A735DF" w:rsidP="00A735DF">
      <w:pPr>
        <w:pStyle w:val="Ttulo2"/>
      </w:pPr>
      <w:bookmarkStart w:id="10" w:name="_Toc463699092"/>
      <w:r>
        <w:t>Nombre de vista</w:t>
      </w:r>
      <w:r w:rsidR="00BD5D46">
        <w:t xml:space="preserve"> en barra de navegación</w:t>
      </w:r>
      <w:bookmarkEnd w:id="10"/>
    </w:p>
    <w:p w:rsidR="00BD5D46" w:rsidRDefault="00BD5D46" w:rsidP="00BD5D46">
      <w:pPr>
        <w:jc w:val="both"/>
      </w:pPr>
      <w:r>
        <w:t>Actualmente, la barra de navegación muestra el nombre de la aplicación Android (Go4Calcs) en todas las vistas. Es más atractivo que el texto a desplegar de alguna manera refleje la vista en la cual se encuentra el jugador, de forma que el mismo se oriente más fácilmente. Ej.: en la vista de los mundos existentes, en vez de mostrar el nombre de la aplicación, mostrar “Elegir mundo”, o un mensaje similar.</w:t>
      </w:r>
    </w:p>
    <w:p w:rsidR="00BD5D46" w:rsidRDefault="00BD5D46" w:rsidP="00BD5D46">
      <w:pPr>
        <w:pStyle w:val="Ttulo3"/>
      </w:pPr>
      <w:r>
        <w:t>Sugerencia de corrección</w:t>
      </w:r>
    </w:p>
    <w:p w:rsidR="00BD5D46" w:rsidRDefault="00BD5D46" w:rsidP="00BD5D46">
      <w:r>
        <w:t>Mostrar un mensaje acorde a la vista actual en la barra de navegación.</w:t>
      </w:r>
    </w:p>
    <w:p w:rsidR="00BD5D46" w:rsidRDefault="00DA2156" w:rsidP="00DA2156">
      <w:pPr>
        <w:pStyle w:val="Ttulo2"/>
      </w:pPr>
      <w:bookmarkStart w:id="11" w:name="_Toc463699093"/>
      <w:r>
        <w:lastRenderedPageBreak/>
        <w:t>Color de pregunta respondida</w:t>
      </w:r>
      <w:bookmarkEnd w:id="11"/>
    </w:p>
    <w:p w:rsidR="00DA2156" w:rsidRDefault="00DA2156" w:rsidP="00DA2156">
      <w:pPr>
        <w:jc w:val="both"/>
      </w:pPr>
      <w:r>
        <w:t>Al responder una pregunta, el campo donde se ingresa la respuesta se colorea de verde si la misma es correcta y de rojo en caso contrario. Esta coloración persiste a lo largo del ciclo de preguntas y respuestas. Ej.: Se responde una pregunta de manera correcta. El campo se pinta de verde y se nos muestra la siguiente pregunta, mientras que el campo sigue pintado de verde. Es más atractivo para el jugador que cada vez que una pregunta nueva aparece, o si se debe responder de nuevo la misma pregunta, el campo de la respuesta vuelva a quedar incoloro.</w:t>
      </w:r>
    </w:p>
    <w:p w:rsidR="00DA2156" w:rsidRDefault="00DA2156" w:rsidP="00DA2156">
      <w:pPr>
        <w:pStyle w:val="Ttulo3"/>
      </w:pPr>
      <w:r>
        <w:t>Sugerencia de corrección</w:t>
      </w:r>
    </w:p>
    <w:p w:rsidR="00DA2156" w:rsidRDefault="008E620C" w:rsidP="008E620C">
      <w:pPr>
        <w:jc w:val="both"/>
      </w:pPr>
      <w:r>
        <w:t>Resetear el color del campo de respuesta en el momento adecuado.</w:t>
      </w:r>
    </w:p>
    <w:p w:rsidR="008E620C" w:rsidRDefault="008E620C" w:rsidP="008E620C">
      <w:pPr>
        <w:pStyle w:val="Ttulo2"/>
      </w:pPr>
      <w:bookmarkStart w:id="12" w:name="_Toc463699094"/>
      <w:r>
        <w:t>Mensaje de confirmación luego de solicitar ayuda</w:t>
      </w:r>
      <w:bookmarkEnd w:id="12"/>
    </w:p>
    <w:p w:rsidR="008E620C" w:rsidRDefault="008E620C" w:rsidP="008E620C">
      <w:pPr>
        <w:jc w:val="both"/>
      </w:pPr>
      <w:r>
        <w:t>Al momento de enviar un mensaje de ayuda a un profesor, el sistema no despliega ninguna confirmación de que el mismo fue enviado. Es más atractivo para el jugador que se le muestre una alerta de que su mensaje fue enviado de forma correcta.</w:t>
      </w:r>
    </w:p>
    <w:p w:rsidR="008E620C" w:rsidRDefault="008E620C" w:rsidP="008E620C">
      <w:pPr>
        <w:pStyle w:val="Ttulo3"/>
      </w:pPr>
      <w:r>
        <w:t>Sugerencia de corrección</w:t>
      </w:r>
    </w:p>
    <w:p w:rsidR="008E620C" w:rsidRPr="008E620C" w:rsidRDefault="008E620C" w:rsidP="00CA1B08">
      <w:pPr>
        <w:jc w:val="both"/>
      </w:pPr>
      <w:r>
        <w:t>Mostrarle al jugador una alerta que indique que su mensaje fue enviado.</w:t>
      </w:r>
    </w:p>
    <w:p w:rsidR="00892D26" w:rsidRDefault="00892D26" w:rsidP="00892D26">
      <w:pPr>
        <w:pStyle w:val="Ttulo1"/>
      </w:pPr>
      <w:bookmarkStart w:id="13" w:name="_Toc463699095"/>
      <w:r w:rsidRPr="00892D26">
        <w:t>Evaluaci</w:t>
      </w:r>
      <w:r>
        <w:t>ón</w:t>
      </w:r>
      <w:bookmarkEnd w:id="13"/>
    </w:p>
    <w:p w:rsidR="00892D26" w:rsidRDefault="00892D26" w:rsidP="00892D26">
      <w:pPr>
        <w:pStyle w:val="Ttulo2"/>
      </w:pPr>
      <w:bookmarkStart w:id="14" w:name="_Toc463699096"/>
      <w:r>
        <w:t>Estado actual del producto</w:t>
      </w:r>
      <w:bookmarkEnd w:id="14"/>
    </w:p>
    <w:p w:rsidR="00CA1B08" w:rsidRDefault="005D24CC" w:rsidP="00E16054">
      <w:pPr>
        <w:jc w:val="both"/>
      </w:pPr>
      <w:r>
        <w:t xml:space="preserve">La aplicación Android presenta correcciones menores </w:t>
      </w:r>
      <w:r w:rsidR="00CA1B08">
        <w:t>que deben ser resueltas de modo de aumentar el grado de atractivo de la aplicación, atributo de calidad más difícil de cumplir de todos los solicitados por el cliente. En cuanto a la facilidad de uso y la robustez, el sistema respeta lo pedido en un caso (facilidad de uso) y tiene matices en otro (robustez). Desde el punto de vista funcional, el sistema es correcto y completo.</w:t>
      </w:r>
    </w:p>
    <w:p w:rsidR="00CA1B08" w:rsidRPr="005D24CC" w:rsidRDefault="00CA1B08" w:rsidP="00E16054">
      <w:pPr>
        <w:jc w:val="both"/>
      </w:pPr>
      <w:r>
        <w:t xml:space="preserve">La aplicación web, desde el punto de vista funcional, es correcta y completa. Desde el punto de vista no funcional, al no tener que cumplir con ningún requisito, </w:t>
      </w:r>
      <w:r w:rsidR="00E16054">
        <w:t>no se fue tan riguroso con el producto. Se destaca la simpleza de la misma y el diseño, acorde y complementario a la aplicación Android.</w:t>
      </w:r>
    </w:p>
    <w:p w:rsidR="00892D26" w:rsidRDefault="00892D26" w:rsidP="00892D26">
      <w:pPr>
        <w:pStyle w:val="Ttulo2"/>
      </w:pPr>
      <w:bookmarkStart w:id="15" w:name="_Toc463699097"/>
      <w:r>
        <w:t>Acciones a tomar</w:t>
      </w:r>
      <w:bookmarkEnd w:id="15"/>
    </w:p>
    <w:p w:rsidR="00CA1B08" w:rsidRDefault="00E16054" w:rsidP="00E16054">
      <w:pPr>
        <w:pStyle w:val="Prrafodelista"/>
        <w:numPr>
          <w:ilvl w:val="0"/>
          <w:numId w:val="12"/>
        </w:numPr>
        <w:jc w:val="both"/>
      </w:pPr>
      <w:r>
        <w:t>Corregir errores en aplicación Android.</w:t>
      </w:r>
    </w:p>
    <w:p w:rsidR="00E16054" w:rsidRDefault="00E16054" w:rsidP="00E16054">
      <w:pPr>
        <w:pStyle w:val="Prrafodelista"/>
        <w:numPr>
          <w:ilvl w:val="0"/>
          <w:numId w:val="12"/>
        </w:numPr>
        <w:jc w:val="both"/>
      </w:pPr>
      <w:r>
        <w:t>Agregar más robustez a la aplicación Android (más control de entradas, más manejo de errores, etc.).</w:t>
      </w:r>
    </w:p>
    <w:p w:rsidR="00E16054" w:rsidRPr="00CA1B08" w:rsidRDefault="00E16054" w:rsidP="00E16054">
      <w:pPr>
        <w:pStyle w:val="Prrafodelista"/>
        <w:numPr>
          <w:ilvl w:val="0"/>
          <w:numId w:val="12"/>
        </w:numPr>
        <w:jc w:val="both"/>
      </w:pPr>
      <w:r>
        <w:t>Determinar con el cliente para la próxima iteración si desea algún requisito no funcional más, tanto para la aplicación Android como para la aplicación Web.</w:t>
      </w:r>
    </w:p>
    <w:p w:rsidR="00892D26" w:rsidRDefault="00892D26" w:rsidP="00E16054">
      <w:pPr>
        <w:pStyle w:val="Ttulo2"/>
        <w:jc w:val="both"/>
      </w:pPr>
      <w:bookmarkStart w:id="16" w:name="_Toc463699098"/>
      <w:r>
        <w:t>Próxima revisión del producto</w:t>
      </w:r>
      <w:bookmarkEnd w:id="16"/>
    </w:p>
    <w:p w:rsidR="00CA1B08" w:rsidRPr="00CA1B08" w:rsidRDefault="00CA1B08" w:rsidP="00E16054">
      <w:pPr>
        <w:jc w:val="both"/>
      </w:pPr>
      <w:r>
        <w:t>La próxima revisión del producto será en la última semana de la próxima iteración.</w:t>
      </w:r>
    </w:p>
    <w:sectPr w:rsidR="00CA1B08" w:rsidRPr="00CA1B08" w:rsidSect="002977C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37" w:rsidRDefault="00983937" w:rsidP="002977C5">
      <w:pPr>
        <w:spacing w:after="0" w:line="240" w:lineRule="auto"/>
      </w:pPr>
      <w:r>
        <w:separator/>
      </w:r>
    </w:p>
  </w:endnote>
  <w:endnote w:type="continuationSeparator" w:id="0">
    <w:p w:rsidR="00983937" w:rsidRDefault="00983937" w:rsidP="0029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15478"/>
      <w:docPartObj>
        <w:docPartGallery w:val="Page Numbers (Bottom of Page)"/>
        <w:docPartUnique/>
      </w:docPartObj>
    </w:sdtPr>
    <w:sdtEndPr/>
    <w:sdtContent>
      <w:p w:rsidR="002977C5" w:rsidRDefault="002977C5">
        <w:pPr>
          <w:pStyle w:val="Piedepgina"/>
          <w:jc w:val="right"/>
        </w:pPr>
        <w:r>
          <w:fldChar w:fldCharType="begin"/>
        </w:r>
        <w:r>
          <w:instrText>PAGE   \* MERGEFORMAT</w:instrText>
        </w:r>
        <w:r>
          <w:fldChar w:fldCharType="separate"/>
        </w:r>
        <w:r w:rsidR="00E16054" w:rsidRPr="00E16054">
          <w:rPr>
            <w:noProof/>
            <w:lang w:val="es-ES"/>
          </w:rPr>
          <w:t>3</w:t>
        </w:r>
        <w:r>
          <w:fldChar w:fldCharType="end"/>
        </w:r>
      </w:p>
    </w:sdtContent>
  </w:sdt>
  <w:p w:rsidR="002977C5" w:rsidRDefault="002977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37" w:rsidRDefault="00983937" w:rsidP="002977C5">
      <w:pPr>
        <w:spacing w:after="0" w:line="240" w:lineRule="auto"/>
      </w:pPr>
      <w:r>
        <w:separator/>
      </w:r>
    </w:p>
  </w:footnote>
  <w:footnote w:type="continuationSeparator" w:id="0">
    <w:p w:rsidR="00983937" w:rsidRDefault="00983937" w:rsidP="0029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B54"/>
    <w:multiLevelType w:val="hybridMultilevel"/>
    <w:tmpl w:val="BF8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92EAB"/>
    <w:multiLevelType w:val="hybridMultilevel"/>
    <w:tmpl w:val="26B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24A9C"/>
    <w:multiLevelType w:val="hybridMultilevel"/>
    <w:tmpl w:val="1152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42617"/>
    <w:multiLevelType w:val="hybridMultilevel"/>
    <w:tmpl w:val="CEE0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960B9"/>
    <w:multiLevelType w:val="hybridMultilevel"/>
    <w:tmpl w:val="D4F0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22779"/>
    <w:multiLevelType w:val="hybridMultilevel"/>
    <w:tmpl w:val="1C2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22CE1"/>
    <w:multiLevelType w:val="hybridMultilevel"/>
    <w:tmpl w:val="E0D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B7113"/>
    <w:multiLevelType w:val="hybridMultilevel"/>
    <w:tmpl w:val="515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C3BBD"/>
    <w:multiLevelType w:val="hybridMultilevel"/>
    <w:tmpl w:val="161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A76BA"/>
    <w:multiLevelType w:val="hybridMultilevel"/>
    <w:tmpl w:val="087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C6EC7"/>
    <w:multiLevelType w:val="hybridMultilevel"/>
    <w:tmpl w:val="0F50E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A7393"/>
    <w:multiLevelType w:val="hybridMultilevel"/>
    <w:tmpl w:val="5158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0"/>
  </w:num>
  <w:num w:numId="5">
    <w:abstractNumId w:val="8"/>
  </w:num>
  <w:num w:numId="6">
    <w:abstractNumId w:val="9"/>
  </w:num>
  <w:num w:numId="7">
    <w:abstractNumId w:val="3"/>
  </w:num>
  <w:num w:numId="8">
    <w:abstractNumId w:val="1"/>
  </w:num>
  <w:num w:numId="9">
    <w:abstractNumId w:val="6"/>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96"/>
    <w:rsid w:val="00150DAA"/>
    <w:rsid w:val="00164820"/>
    <w:rsid w:val="001E052C"/>
    <w:rsid w:val="00272507"/>
    <w:rsid w:val="002977C5"/>
    <w:rsid w:val="00483EC5"/>
    <w:rsid w:val="004B235A"/>
    <w:rsid w:val="004D088C"/>
    <w:rsid w:val="004E3DF5"/>
    <w:rsid w:val="00577BA4"/>
    <w:rsid w:val="005D24CC"/>
    <w:rsid w:val="00635DD3"/>
    <w:rsid w:val="006426F1"/>
    <w:rsid w:val="006B190B"/>
    <w:rsid w:val="006C2F96"/>
    <w:rsid w:val="007047CF"/>
    <w:rsid w:val="00752858"/>
    <w:rsid w:val="00761483"/>
    <w:rsid w:val="0087677F"/>
    <w:rsid w:val="00892D26"/>
    <w:rsid w:val="008B0CF1"/>
    <w:rsid w:val="008E620C"/>
    <w:rsid w:val="0095711E"/>
    <w:rsid w:val="00983937"/>
    <w:rsid w:val="009D6640"/>
    <w:rsid w:val="009E6A04"/>
    <w:rsid w:val="00A01210"/>
    <w:rsid w:val="00A4684F"/>
    <w:rsid w:val="00A735DF"/>
    <w:rsid w:val="00B119DA"/>
    <w:rsid w:val="00B949B0"/>
    <w:rsid w:val="00BC30B8"/>
    <w:rsid w:val="00BD5D46"/>
    <w:rsid w:val="00C135E3"/>
    <w:rsid w:val="00C31324"/>
    <w:rsid w:val="00CA1B08"/>
    <w:rsid w:val="00CF644F"/>
    <w:rsid w:val="00D95BFB"/>
    <w:rsid w:val="00DA2156"/>
    <w:rsid w:val="00DF5027"/>
    <w:rsid w:val="00E16054"/>
    <w:rsid w:val="00F26D7E"/>
    <w:rsid w:val="00F46B5F"/>
    <w:rsid w:val="00FA1BBC"/>
    <w:rsid w:val="00FB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B0138-025A-4C21-BE09-CC25573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96"/>
    <w:rPr>
      <w:lang w:val="es-UY"/>
    </w:rPr>
  </w:style>
  <w:style w:type="paragraph" w:styleId="Ttulo1">
    <w:name w:val="heading 1"/>
    <w:basedOn w:val="Normal"/>
    <w:next w:val="Normal"/>
    <w:link w:val="Ttulo1Car"/>
    <w:uiPriority w:val="9"/>
    <w:qFormat/>
    <w:rsid w:val="006C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2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19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135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C2F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C2F96"/>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C2F9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C2F96"/>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C2F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C2F96"/>
    <w:rPr>
      <w:i/>
      <w:iCs/>
      <w:color w:val="5B9BD5" w:themeColor="accent1"/>
      <w:lang w:val="es-UY"/>
    </w:rPr>
  </w:style>
  <w:style w:type="table" w:styleId="Tabladecuadrcula4-nfasis1">
    <w:name w:val="Grid Table 4 Accent 1"/>
    <w:basedOn w:val="Tablanormal"/>
    <w:uiPriority w:val="49"/>
    <w:rsid w:val="006C2F96"/>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6C2F96"/>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C2F96"/>
    <w:rPr>
      <w:rFonts w:asciiTheme="majorHAnsi" w:eastAsiaTheme="majorEastAsia" w:hAnsiTheme="majorHAnsi" w:cstheme="majorBidi"/>
      <w:color w:val="2E74B5" w:themeColor="accent1" w:themeShade="BF"/>
      <w:sz w:val="26"/>
      <w:szCs w:val="26"/>
      <w:lang w:val="es-UY"/>
    </w:rPr>
  </w:style>
  <w:style w:type="paragraph" w:styleId="Prrafodelista">
    <w:name w:val="List Paragraph"/>
    <w:basedOn w:val="Normal"/>
    <w:uiPriority w:val="34"/>
    <w:qFormat/>
    <w:rsid w:val="009D6640"/>
    <w:pPr>
      <w:ind w:left="720"/>
      <w:contextualSpacing/>
    </w:pPr>
  </w:style>
  <w:style w:type="character" w:customStyle="1" w:styleId="Ttulo3Car">
    <w:name w:val="Título 3 Car"/>
    <w:basedOn w:val="Fuentedeprrafopredeter"/>
    <w:link w:val="Ttulo3"/>
    <w:uiPriority w:val="9"/>
    <w:rsid w:val="006B190B"/>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C135E3"/>
    <w:rPr>
      <w:rFonts w:asciiTheme="majorHAnsi" w:eastAsiaTheme="majorEastAsia" w:hAnsiTheme="majorHAnsi" w:cstheme="majorBidi"/>
      <w:i/>
      <w:iCs/>
      <w:color w:val="2E74B5" w:themeColor="accent1" w:themeShade="BF"/>
      <w:lang w:val="es-UY"/>
    </w:rPr>
  </w:style>
  <w:style w:type="table" w:styleId="Tablaconcuadrcula">
    <w:name w:val="Table Grid"/>
    <w:basedOn w:val="Tablanormal"/>
    <w:uiPriority w:val="39"/>
    <w:rsid w:val="0015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977C5"/>
    <w:pPr>
      <w:outlineLvl w:val="9"/>
    </w:pPr>
    <w:rPr>
      <w:lang w:val="en-US"/>
    </w:rPr>
  </w:style>
  <w:style w:type="paragraph" w:styleId="TDC1">
    <w:name w:val="toc 1"/>
    <w:basedOn w:val="Normal"/>
    <w:next w:val="Normal"/>
    <w:autoRedefine/>
    <w:uiPriority w:val="39"/>
    <w:unhideWhenUsed/>
    <w:rsid w:val="002977C5"/>
    <w:pPr>
      <w:spacing w:after="100"/>
    </w:pPr>
  </w:style>
  <w:style w:type="paragraph" w:styleId="TDC2">
    <w:name w:val="toc 2"/>
    <w:basedOn w:val="Normal"/>
    <w:next w:val="Normal"/>
    <w:autoRedefine/>
    <w:uiPriority w:val="39"/>
    <w:unhideWhenUsed/>
    <w:rsid w:val="002977C5"/>
    <w:pPr>
      <w:spacing w:after="100"/>
      <w:ind w:left="220"/>
    </w:pPr>
  </w:style>
  <w:style w:type="paragraph" w:styleId="TDC3">
    <w:name w:val="toc 3"/>
    <w:basedOn w:val="Normal"/>
    <w:next w:val="Normal"/>
    <w:autoRedefine/>
    <w:uiPriority w:val="39"/>
    <w:unhideWhenUsed/>
    <w:rsid w:val="002977C5"/>
    <w:pPr>
      <w:spacing w:after="100"/>
      <w:ind w:left="440"/>
    </w:pPr>
  </w:style>
  <w:style w:type="character" w:styleId="Hipervnculo">
    <w:name w:val="Hyperlink"/>
    <w:basedOn w:val="Fuentedeprrafopredeter"/>
    <w:uiPriority w:val="99"/>
    <w:unhideWhenUsed/>
    <w:rsid w:val="002977C5"/>
    <w:rPr>
      <w:color w:val="0563C1" w:themeColor="hyperlink"/>
      <w:u w:val="single"/>
    </w:rPr>
  </w:style>
  <w:style w:type="paragraph" w:styleId="Encabezado">
    <w:name w:val="header"/>
    <w:basedOn w:val="Normal"/>
    <w:link w:val="EncabezadoCar"/>
    <w:uiPriority w:val="99"/>
    <w:unhideWhenUsed/>
    <w:rsid w:val="002977C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977C5"/>
    <w:rPr>
      <w:lang w:val="es-UY"/>
    </w:rPr>
  </w:style>
  <w:style w:type="paragraph" w:styleId="Piedepgina">
    <w:name w:val="footer"/>
    <w:basedOn w:val="Normal"/>
    <w:link w:val="PiedepginaCar"/>
    <w:uiPriority w:val="99"/>
    <w:unhideWhenUsed/>
    <w:rsid w:val="002977C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77C5"/>
    <w:rPr>
      <w:lang w:val="es-UY"/>
    </w:rPr>
  </w:style>
  <w:style w:type="character" w:styleId="nfasisintenso">
    <w:name w:val="Intense Emphasis"/>
    <w:basedOn w:val="Fuentedeprrafopredeter"/>
    <w:uiPriority w:val="21"/>
    <w:qFormat/>
    <w:rsid w:val="00E1605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71ED-E36A-4788-B9A3-EC6FC07A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1241</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9</cp:revision>
  <dcterms:created xsi:type="dcterms:W3CDTF">2016-08-28T13:30:00Z</dcterms:created>
  <dcterms:modified xsi:type="dcterms:W3CDTF">2016-10-08T17:09:00Z</dcterms:modified>
</cp:coreProperties>
</file>